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A" w:rsidRDefault="0090165A" w:rsidP="0090165A">
      <w:pPr>
        <w:pStyle w:val="news-name"/>
      </w:pPr>
      <w:r>
        <w:t>Всемирный день безопасности пациентов в 2020 году</w:t>
      </w:r>
    </w:p>
    <w:p w:rsidR="0090165A" w:rsidRDefault="00E62CB9" w:rsidP="0090165A">
      <w:pPr>
        <w:pStyle w:val="a3"/>
        <w:jc w:val="center"/>
      </w:pPr>
      <w:hyperlink r:id="rId5" w:history="1">
        <w:r w:rsidR="0090165A">
          <w:rPr>
            <w:rStyle w:val="a4"/>
            <w:b/>
            <w:bCs/>
          </w:rPr>
          <w:t>Интерактивная карта Всемирного дня безопасности пациентов в Российской Федерации</w:t>
        </w:r>
      </w:hyperlink>
    </w:p>
    <w:p w:rsidR="0090165A" w:rsidRDefault="0090165A" w:rsidP="0090165A">
      <w:pPr>
        <w:pStyle w:val="a3"/>
        <w:jc w:val="both"/>
      </w:pPr>
      <w:r>
        <w:rPr>
          <w:b/>
          <w:bCs/>
        </w:rPr>
        <w:t>17 сентября 2020 г. Минздравом России совместно с Росздравнадзором и при взаимодействии с представительством ВОЗ в России запланированы мероприятия, посвященные Всемирному дню безопасности пациентов.</w:t>
      </w:r>
      <w:r>
        <w:t xml:space="preserve"> </w:t>
      </w:r>
    </w:p>
    <w:p w:rsidR="0090165A" w:rsidRDefault="0090165A" w:rsidP="0090165A">
      <w:pPr>
        <w:pStyle w:val="a3"/>
        <w:jc w:val="both"/>
      </w:pPr>
      <w:r>
        <w:t xml:space="preserve">     Пандемия оказывает беспрецедентное давление на системы здравоохранения во всем мире. </w:t>
      </w:r>
    </w:p>
    <w:p w:rsidR="0090165A" w:rsidRDefault="0090165A" w:rsidP="0090165A">
      <w:pPr>
        <w:pStyle w:val="a3"/>
        <w:jc w:val="both"/>
      </w:pPr>
      <w:r>
        <w:t xml:space="preserve">     Для предоставления безопасной медицинской помощи пациентам крайне важно наличие компетентного, квалифицированного, заинтересованного медицинского персонала, и создание условий для вовлечения пациентов в процесс лечения. </w:t>
      </w:r>
    </w:p>
    <w:p w:rsidR="0090165A" w:rsidRDefault="0090165A" w:rsidP="0090165A">
      <w:pPr>
        <w:pStyle w:val="a3"/>
        <w:jc w:val="both"/>
      </w:pPr>
      <w:r>
        <w:t xml:space="preserve">  Имеется необходимость формирования культуры безопасности пациентов, в рамках которой пациенты рассматриваются как партнеры, поощряется сообщение об ошибках и извлечение из них уроков, при этом акцент не ставится на наказании виновных. </w:t>
      </w:r>
    </w:p>
    <w:p w:rsidR="0090165A" w:rsidRDefault="0090165A" w:rsidP="0090165A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4181951" wp14:editId="3B9024B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76350" cy="1190625"/>
            <wp:effectExtent l="0" t="0" r="0" b="9525"/>
            <wp:wrapSquare wrapText="bothSides"/>
            <wp:docPr id="1" name="Рисунок 1" descr="http://nqi-russia.ru/upload/docs/VDB/patie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qi-russia.ru/upload/docs/VDB/patient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   В условиях пандемии безусловную значимость при организации медицинской помощи приобретает безопасность самих медицинских работников – залог стабильной и результативной работы медицинских организаций, которые функционируют на пределе возможностей. </w:t>
      </w:r>
    </w:p>
    <w:p w:rsidR="0090165A" w:rsidRDefault="0090165A" w:rsidP="0090165A">
      <w:pPr>
        <w:pStyle w:val="a3"/>
        <w:jc w:val="both"/>
      </w:pPr>
      <w:r>
        <w:t xml:space="preserve">   Приоритетом становится своевременная подготовка и обучение медицинских работников и руководителей медицинских организаций внедрению эффективных систем управления качеством и профилактики рисков при осуществлении медицинской деятельности, вопросам инфекционной безопасности и методам доказательной медицины.  </w:t>
      </w:r>
    </w:p>
    <w:p w:rsidR="0090165A" w:rsidRDefault="0090165A" w:rsidP="0090165A">
      <w:pPr>
        <w:pStyle w:val="a3"/>
        <w:jc w:val="both"/>
      </w:pPr>
      <w:r>
        <w:t xml:space="preserve">     Информация о проведении Всемирного дня безопасности пациентов размещена на сайте Минздрава России </w:t>
      </w:r>
      <w:hyperlink r:id="rId7" w:history="1">
        <w:r>
          <w:rPr>
            <w:rStyle w:val="a4"/>
          </w:rPr>
          <w:t>https://minzdrav.gov.ru</w:t>
        </w:r>
      </w:hyperlink>
      <w:r>
        <w:t xml:space="preserve"> и Росздравнадзора </w:t>
      </w:r>
      <w:hyperlink r:id="rId8" w:history="1">
        <w:r>
          <w:rPr>
            <w:rStyle w:val="a4"/>
          </w:rPr>
          <w:t>https://roszdravnadzor.gov.ru/</w:t>
        </w:r>
      </w:hyperlink>
      <w:r>
        <w:t xml:space="preserve"> в соответствующих разделах. </w:t>
      </w:r>
    </w:p>
    <w:p w:rsidR="00E62CB9" w:rsidRPr="00E62CB9" w:rsidRDefault="00E62CB9" w:rsidP="00E6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Всемирного дня безопасности пациента в Российской Федерации в 2020 году запланированы следующие мероприятия: </w:t>
      </w:r>
    </w:p>
    <w:p w:rsidR="00E62CB9" w:rsidRPr="00E62CB9" w:rsidRDefault="00E62CB9" w:rsidP="00E6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B9" w:rsidRPr="00E62CB9" w:rsidRDefault="00E62CB9" w:rsidP="00E6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62CB9">
          <w:rPr>
            <w:rFonts w:ascii="Times New Roman" w:eastAsia="Times New Roman" w:hAnsi="Times New Roman" w:cs="Times New Roman"/>
            <w:b/>
            <w:bCs/>
            <w:color w:val="262626"/>
            <w:sz w:val="24"/>
            <w:szCs w:val="24"/>
            <w:u w:val="single"/>
            <w:lang w:eastAsia="ru-RU"/>
          </w:rPr>
          <w:t>Всероссийская олимпиада по безопасности в здравоохранении</w:t>
        </w:r>
      </w:hyperlink>
      <w:r w:rsidRPr="00E6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выявление уровня компетенций медицинских работников в различных направлениях обеспечения безопасности медицинской деятельности</w:t>
      </w:r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E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проведении Всероссийской олимпиады по безопасности в здравоохранении</w:t>
        </w:r>
      </w:hyperlink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E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для участия во Всероссийской олимпиаде</w:t>
        </w:r>
      </w:hyperlink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CB9" w:rsidRPr="00E62CB9" w:rsidRDefault="00E62CB9" w:rsidP="00E6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B9" w:rsidRPr="00E62CB9" w:rsidRDefault="00E62CB9" w:rsidP="00E62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62CB9">
          <w:rPr>
            <w:rFonts w:ascii="Times New Roman" w:eastAsia="Times New Roman" w:hAnsi="Times New Roman" w:cs="Times New Roman"/>
            <w:b/>
            <w:bCs/>
            <w:color w:val="262626"/>
            <w:sz w:val="24"/>
            <w:szCs w:val="24"/>
            <w:u w:val="single"/>
            <w:lang w:eastAsia="ru-RU"/>
          </w:rPr>
          <w:t>Интерактивное голосование для пациентов и медицинских работников по актуальным вопросам безопасности пациентов</w:t>
        </w:r>
      </w:hyperlink>
      <w:r w:rsidRPr="00E6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голосования – анализ осведомленности о приоритетных вопросах, связанных с </w:t>
      </w:r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безопасностью при получении и предоставлении медицинской помощи</w:t>
      </w:r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E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для участия в интерактивном голосовании</w:t>
        </w:r>
      </w:hyperlink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CB9" w:rsidRPr="00E62CB9" w:rsidRDefault="00E62CB9" w:rsidP="00E6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B9" w:rsidRPr="00E62CB9" w:rsidRDefault="00E62CB9" w:rsidP="00E6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конкурс «Лидер качества в здравоохранении»</w:t>
      </w:r>
      <w:r w:rsidRPr="00E6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для команд специалистов в сфере здравоохранения, реализовавших успешные проекты, направленные на улучшение качества и безопасности медицинской деятельности</w:t>
      </w:r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E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Положение о проведении Всероссийского конкурса «Лидер качества в здравоохранении»</w:t>
        </w:r>
      </w:hyperlink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E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для участия во Всероссийском конкурсе «Лидер качества в здравоохранении»</w:t>
        </w:r>
      </w:hyperlink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CB9" w:rsidRPr="00E62CB9" w:rsidRDefault="00E62CB9" w:rsidP="00E6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B9" w:rsidRPr="00E62CB9" w:rsidRDefault="00E62CB9" w:rsidP="00E62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материалы для подготовки и проведения Всемирного дня безопасности пациентов:</w:t>
      </w:r>
      <w:r w:rsidRPr="00E6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6" w:history="1">
        <w:r w:rsidRPr="00E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информационная справка о Всемирном дне безопасности пациентов</w:t>
        </w:r>
      </w:hyperlink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E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для медицинских работников</w:t>
        </w:r>
      </w:hyperlink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E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для пациентов</w:t>
        </w:r>
      </w:hyperlink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E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буклет для медицинских работников (формат для печати)</w:t>
        </w:r>
      </w:hyperlink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E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буклет для пациентов (формат для печати)</w:t>
        </w:r>
      </w:hyperlink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E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постер (формат для печати и публикации в электронных и бумажных источниках информации)</w:t>
        </w:r>
      </w:hyperlink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CB9" w:rsidRPr="00E62CB9" w:rsidRDefault="00E62CB9" w:rsidP="00E6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</w:t>
      </w:r>
    </w:p>
    <w:p w:rsidR="00E62CB9" w:rsidRPr="00E62CB9" w:rsidRDefault="00E62CB9" w:rsidP="00E6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По вопросам, связанным с подготовкой и сопровождением мероприятий, посвященных Всемирному дню безопасности пациентов обращаться в контакт-центр ФГБУ «Национальный институт качества» Росздравнадзора </w:t>
      </w:r>
    </w:p>
    <w:p w:rsidR="00E62CB9" w:rsidRPr="00E62CB9" w:rsidRDefault="00E62CB9" w:rsidP="00E6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тел:+7(495)980-29-35 (доб. 0), эл.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</w:t>
      </w:r>
      <w:hyperlink r:id="rId22" w:history="1">
        <w:r w:rsidRPr="00E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info@nqi-russia.ru</w:t>
        </w:r>
        <w:proofErr w:type="spellEnd"/>
      </w:hyperlink>
      <w:r w:rsidRPr="00E6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C0A" w:rsidRDefault="00313C0A"/>
    <w:sectPr w:rsidR="0031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75"/>
    <w:rsid w:val="00313C0A"/>
    <w:rsid w:val="00426875"/>
    <w:rsid w:val="0090165A"/>
    <w:rsid w:val="00E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name">
    <w:name w:val="news-name"/>
    <w:basedOn w:val="a"/>
    <w:rsid w:val="0090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name">
    <w:name w:val="news-name"/>
    <w:basedOn w:val="a"/>
    <w:rsid w:val="0090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zdravnadzor.gov.ru/" TargetMode="External"/><Relationship Id="rId13" Type="http://schemas.openxmlformats.org/officeDocument/2006/relationships/hyperlink" Target="http://nqi-russia.ru/events/Safety_Survey.php" TargetMode="External"/><Relationship Id="rId18" Type="http://schemas.openxmlformats.org/officeDocument/2006/relationships/hyperlink" Target="http://nqi-russia.ru/upload/docs/VDB/Prezentatsija_Vsemirnyj_den_bezopasnosti%20patsientov_dlja_patsientov_11.08.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qi-russia.ru/upload/docs/VDB/Plakat_Vsemirnyj_den'_bezopasnosti%20patsientov_11.08.2020.pdf" TargetMode="External"/><Relationship Id="rId7" Type="http://schemas.openxmlformats.org/officeDocument/2006/relationships/hyperlink" Target="https://minzdrav.gov.ru/" TargetMode="External"/><Relationship Id="rId12" Type="http://schemas.openxmlformats.org/officeDocument/2006/relationships/hyperlink" Target="http://nqi-russia.ru/events/Safety_Survey.php" TargetMode="External"/><Relationship Id="rId17" Type="http://schemas.openxmlformats.org/officeDocument/2006/relationships/hyperlink" Target="http://nqi-russia.ru/upload/docs/VDB/Prezentatsija_Vsemirnyj_den'_bezopasnosti%20patsientov_dlja_med.rabotnikov_11.08.2020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qi-russia.ru/upload/docs/VDB/Informatsionnaja_spravka_RZN_Vsemirnyj_den'%20bezopasnosti_patsienta.pdf" TargetMode="External"/><Relationship Id="rId20" Type="http://schemas.openxmlformats.org/officeDocument/2006/relationships/hyperlink" Target="http://nqi-russia.ru/upload/docs/VDB/Buklet_Vsemirnyj_den_bezopasnosti%20patsientov_patsienty_11.08.2020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nqi-russia.ru/events/Safety_Olympiad.ph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nqi-russia.ru/events/subekty-rossiyskoy-federatsii.php" TargetMode="External"/><Relationship Id="rId15" Type="http://schemas.openxmlformats.org/officeDocument/2006/relationships/hyperlink" Target="http://mk.mediexpo.ru/konku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qi-russia.ru/upload/docs/VDB/Polozhenie_o_provedenii_Vserossijskoj_olimpiady%20po_bezopasnosti_v_zdravoohranenii.pdf" TargetMode="External"/><Relationship Id="rId19" Type="http://schemas.openxmlformats.org/officeDocument/2006/relationships/hyperlink" Target="http://nqi-russia.ru/upload/docs/VDB/Buklet_Vsemirnyj_den'_bezopasnosti%20patsientov_med.rabotniki_10.08.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qi-russia.ru/events/Safety_Olympiad.php" TargetMode="External"/><Relationship Id="rId14" Type="http://schemas.openxmlformats.org/officeDocument/2006/relationships/hyperlink" Target="http://nqi-russia.ru/upload/docs/VDB/Itogovoe_polozhenie_Konkursa_Lider_Kachestva_Pravki_14.08.pdf" TargetMode="External"/><Relationship Id="rId22" Type="http://schemas.openxmlformats.org/officeDocument/2006/relationships/hyperlink" Target="mailto:info@nqi-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4261</Characters>
  <Application>Microsoft Office Word</Application>
  <DocSecurity>0</DocSecurity>
  <Lines>35</Lines>
  <Paragraphs>9</Paragraphs>
  <ScaleCrop>false</ScaleCrop>
  <Company>Home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Romeo</cp:lastModifiedBy>
  <cp:revision>5</cp:revision>
  <dcterms:created xsi:type="dcterms:W3CDTF">2020-09-02T08:32:00Z</dcterms:created>
  <dcterms:modified xsi:type="dcterms:W3CDTF">2020-09-02T08:33:00Z</dcterms:modified>
</cp:coreProperties>
</file>